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7492" w14:textId="77777777" w:rsidR="004704C8" w:rsidRPr="004704C8" w:rsidRDefault="004704C8" w:rsidP="00813A36">
      <w:pPr>
        <w:pStyle w:val="1"/>
        <w:ind w:left="-142"/>
        <w:jc w:val="center"/>
        <w:rPr>
          <w:rFonts w:ascii="Helvetica" w:hAnsi="Helvetica"/>
          <w:b/>
          <w:bCs/>
          <w:color w:val="8B1F5B"/>
          <w:sz w:val="28"/>
          <w:szCs w:val="28"/>
        </w:rPr>
      </w:pPr>
      <w:r w:rsidRPr="004704C8">
        <w:rPr>
          <w:rFonts w:ascii="Helvetica" w:hAnsi="Helvetica"/>
          <w:b/>
          <w:bCs/>
          <w:color w:val="8B1F5B"/>
          <w:sz w:val="28"/>
          <w:szCs w:val="28"/>
        </w:rPr>
        <w:t>ΣΧΕΔΙΟ ΔΙΑΤΟΠΙΚΗΣ ΣΥΝΕΡΓΑΣΙΑΣ</w:t>
      </w:r>
    </w:p>
    <w:p w14:paraId="5539DD3B" w14:textId="77777777" w:rsidR="004704C8" w:rsidRPr="004704C8" w:rsidRDefault="004704C8" w:rsidP="004704C8">
      <w:pPr>
        <w:ind w:left="-142"/>
        <w:jc w:val="center"/>
        <w:rPr>
          <w:rFonts w:ascii="Helvetica" w:eastAsiaTheme="majorEastAsia" w:hAnsi="Helvetica" w:cstheme="majorBidi"/>
          <w:b/>
          <w:color w:val="8B1F5B"/>
          <w:sz w:val="28"/>
          <w:szCs w:val="28"/>
        </w:rPr>
      </w:pPr>
      <w:r w:rsidRPr="004704C8">
        <w:rPr>
          <w:rFonts w:ascii="Helvetica" w:eastAsiaTheme="majorEastAsia" w:hAnsi="Helvetica" w:cstheme="majorBidi"/>
          <w:b/>
          <w:color w:val="8B1F5B"/>
          <w:sz w:val="28"/>
          <w:szCs w:val="28"/>
        </w:rPr>
        <w:t>«Οργάνωση και προβολή οινοτουρισμού»</w:t>
      </w:r>
    </w:p>
    <w:p w14:paraId="493F4CC8" w14:textId="70285201" w:rsidR="00150F59" w:rsidRPr="004704C8" w:rsidRDefault="004A14D1" w:rsidP="004704C8">
      <w:pPr>
        <w:pStyle w:val="1"/>
        <w:ind w:left="-142"/>
        <w:jc w:val="center"/>
        <w:rPr>
          <w:rFonts w:ascii="Helvetica" w:hAnsi="Helvetica"/>
          <w:b/>
          <w:bCs/>
          <w:color w:val="8B1F5B"/>
          <w:sz w:val="24"/>
          <w:szCs w:val="24"/>
        </w:rPr>
      </w:pPr>
      <w:r w:rsidRPr="004704C8">
        <w:rPr>
          <w:rFonts w:ascii="Helvetica" w:hAnsi="Helvetica"/>
          <w:b/>
          <w:bCs/>
          <w:color w:val="8B1F5B"/>
          <w:sz w:val="24"/>
          <w:szCs w:val="24"/>
        </w:rPr>
        <w:t xml:space="preserve">ΑΙΤΗΣΗ - </w:t>
      </w:r>
      <w:r w:rsidR="00445CB5" w:rsidRPr="004704C8">
        <w:rPr>
          <w:rFonts w:ascii="Helvetica" w:hAnsi="Helvetica"/>
          <w:b/>
          <w:bCs/>
          <w:color w:val="8B1F5B"/>
          <w:sz w:val="24"/>
          <w:szCs w:val="24"/>
        </w:rPr>
        <w:t>ΕΡΩΤΗΜΑΤΟΛΟΓΙΟ ΥΠΟΨΗΦΙΟΥ</w:t>
      </w:r>
      <w:r w:rsidR="004704C8" w:rsidRPr="004704C8">
        <w:rPr>
          <w:rFonts w:ascii="Helvetica" w:hAnsi="Helvetica"/>
          <w:b/>
          <w:bCs/>
          <w:color w:val="8B1F5B"/>
          <w:sz w:val="24"/>
          <w:szCs w:val="24"/>
        </w:rPr>
        <w:t xml:space="preserve"> </w:t>
      </w:r>
    </w:p>
    <w:p w14:paraId="4212A16A" w14:textId="77777777" w:rsidR="00930F7C" w:rsidRDefault="004704C8" w:rsidP="004704C8">
      <w:pPr>
        <w:ind w:left="-142"/>
        <w:jc w:val="center"/>
        <w:rPr>
          <w:rFonts w:eastAsiaTheme="majorEastAsia" w:cstheme="majorBidi"/>
          <w:color w:val="8B1F5B"/>
          <w:sz w:val="24"/>
          <w:szCs w:val="24"/>
        </w:rPr>
      </w:pPr>
      <w:r w:rsidRPr="007C4828">
        <w:rPr>
          <w:rFonts w:ascii="Helvetica" w:eastAsiaTheme="majorEastAsia" w:hAnsi="Helvetica" w:cstheme="majorBidi"/>
          <w:color w:val="8B1F5B"/>
          <w:sz w:val="24"/>
          <w:szCs w:val="24"/>
        </w:rPr>
        <w:t xml:space="preserve">στο </w:t>
      </w:r>
      <w:r>
        <w:rPr>
          <w:rFonts w:ascii="Helvetica" w:eastAsiaTheme="majorEastAsia" w:hAnsi="Helvetica" w:cstheme="majorBidi"/>
          <w:color w:val="8B1F5B"/>
          <w:sz w:val="24"/>
          <w:szCs w:val="24"/>
        </w:rPr>
        <w:t>«</w:t>
      </w:r>
      <w:r w:rsidR="009074B1" w:rsidRPr="009074B1">
        <w:rPr>
          <w:rFonts w:ascii="Helvetica" w:eastAsiaTheme="majorEastAsia" w:hAnsi="Helvetica" w:cstheme="majorBidi"/>
          <w:color w:val="8B1F5B"/>
          <w:sz w:val="24"/>
          <w:szCs w:val="24"/>
        </w:rPr>
        <w:t xml:space="preserve">Πρόγραμμα επισκέψεων </w:t>
      </w:r>
    </w:p>
    <w:p w14:paraId="47D89A35" w14:textId="79433940" w:rsidR="00930F7C" w:rsidRDefault="009074B1" w:rsidP="00930F7C">
      <w:pPr>
        <w:ind w:left="-142"/>
        <w:jc w:val="center"/>
        <w:rPr>
          <w:rFonts w:eastAsiaTheme="majorEastAsia" w:cstheme="majorBidi"/>
          <w:color w:val="8B1F5B"/>
          <w:sz w:val="24"/>
          <w:szCs w:val="24"/>
        </w:rPr>
      </w:pPr>
      <w:r w:rsidRPr="009074B1">
        <w:rPr>
          <w:rFonts w:ascii="Helvetica" w:eastAsiaTheme="majorEastAsia" w:hAnsi="Helvetica" w:cstheme="majorBidi"/>
          <w:color w:val="8B1F5B"/>
          <w:sz w:val="24"/>
          <w:szCs w:val="24"/>
        </w:rPr>
        <w:t xml:space="preserve">για την ανταλλαγή καλών πρακτικών  οινοτουριστικής εμπειρίας  </w:t>
      </w:r>
    </w:p>
    <w:p w14:paraId="4DF94DBE" w14:textId="5BA0C782" w:rsidR="004704C8" w:rsidRDefault="009074B1" w:rsidP="004704C8">
      <w:pPr>
        <w:ind w:left="-142"/>
        <w:jc w:val="center"/>
        <w:rPr>
          <w:rFonts w:eastAsiaTheme="majorEastAsia" w:cstheme="majorBidi"/>
          <w:color w:val="8B1F5B"/>
          <w:sz w:val="24"/>
          <w:szCs w:val="24"/>
        </w:rPr>
      </w:pPr>
      <w:r w:rsidRPr="009074B1">
        <w:rPr>
          <w:rFonts w:eastAsiaTheme="majorEastAsia" w:cstheme="majorBidi"/>
          <w:b/>
          <w:color w:val="8B1F5B"/>
          <w:sz w:val="24"/>
          <w:szCs w:val="24"/>
        </w:rPr>
        <w:t>στη Θεσσαλονίκη – Κιλκίς -Νάουσα</w:t>
      </w:r>
      <w:r w:rsidR="004704C8" w:rsidRPr="007C4828">
        <w:rPr>
          <w:rFonts w:ascii="Helvetica" w:eastAsiaTheme="majorEastAsia" w:hAnsi="Helvetica" w:cstheme="majorBidi"/>
          <w:color w:val="8B1F5B"/>
          <w:sz w:val="24"/>
          <w:szCs w:val="24"/>
        </w:rPr>
        <w:t>”</w:t>
      </w:r>
    </w:p>
    <w:p w14:paraId="2BE54C03" w14:textId="1F46729B" w:rsidR="009074B1" w:rsidRPr="009074B1" w:rsidRDefault="009074B1" w:rsidP="004704C8">
      <w:pPr>
        <w:ind w:left="-142"/>
        <w:jc w:val="center"/>
        <w:rPr>
          <w:rFonts w:eastAsiaTheme="majorEastAsia" w:cstheme="majorBidi"/>
          <w:b/>
          <w:color w:val="8B1F5B"/>
          <w:sz w:val="24"/>
          <w:szCs w:val="24"/>
        </w:rPr>
      </w:pPr>
      <w:r w:rsidRPr="009074B1">
        <w:rPr>
          <w:rFonts w:eastAsiaTheme="majorEastAsia" w:cstheme="majorBidi"/>
          <w:b/>
          <w:color w:val="8B1F5B"/>
          <w:sz w:val="24"/>
          <w:szCs w:val="24"/>
        </w:rPr>
        <w:t>17 και 18 Οκτωβρίου 2025</w:t>
      </w:r>
    </w:p>
    <w:tbl>
      <w:tblPr>
        <w:tblpPr w:leftFromText="180" w:rightFromText="180" w:vertAnchor="text" w:tblpX="-147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1106"/>
        <w:gridCol w:w="5487"/>
        <w:gridCol w:w="1390"/>
        <w:gridCol w:w="1231"/>
      </w:tblGrid>
      <w:tr w:rsidR="00930F7C" w:rsidRPr="00833AA3" w14:paraId="0B52830B" w14:textId="77777777" w:rsidTr="00821DE5">
        <w:trPr>
          <w:trHeight w:val="387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56D3" w14:textId="77777777" w:rsidR="00930F7C" w:rsidRDefault="00930F7C" w:rsidP="008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  <w:p w14:paraId="69B62266" w14:textId="2B829E37" w:rsidR="00930F7C" w:rsidRPr="00833AA3" w:rsidRDefault="00930F7C" w:rsidP="008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Ονοματεπώνυμο :</w:t>
            </w:r>
          </w:p>
        </w:tc>
      </w:tr>
      <w:tr w:rsidR="00930F7C" w:rsidRPr="00833AA3" w14:paraId="141F993B" w14:textId="77777777" w:rsidTr="00821DE5">
        <w:trPr>
          <w:trHeight w:val="38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44C9" w14:textId="099AC20B" w:rsidR="00930F7C" w:rsidRPr="00833AA3" w:rsidRDefault="00930F7C" w:rsidP="008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Ηλικία :</w:t>
            </w:r>
          </w:p>
        </w:tc>
      </w:tr>
      <w:tr w:rsidR="00930F7C" w:rsidRPr="00833AA3" w14:paraId="2DA087C8" w14:textId="77777777" w:rsidTr="00821DE5">
        <w:trPr>
          <w:trHeight w:val="38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66C5" w14:textId="60B35B82" w:rsidR="00930F7C" w:rsidRPr="00833AA3" w:rsidRDefault="00930F7C" w:rsidP="008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Δήμος Κατοικίας :</w:t>
            </w:r>
          </w:p>
        </w:tc>
      </w:tr>
      <w:tr w:rsidR="00930F7C" w:rsidRPr="00833AA3" w14:paraId="2A7AB17F" w14:textId="77777777" w:rsidTr="00821DE5">
        <w:trPr>
          <w:trHeight w:val="38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E602" w14:textId="3768419F" w:rsidR="00930F7C" w:rsidRPr="00833AA3" w:rsidRDefault="00930F7C" w:rsidP="008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Οικισμός Κατοικίας :</w:t>
            </w:r>
          </w:p>
        </w:tc>
      </w:tr>
      <w:tr w:rsidR="00930F7C" w:rsidRPr="00833AA3" w14:paraId="40BCE414" w14:textId="77777777" w:rsidTr="00821DE5">
        <w:trPr>
          <w:trHeight w:val="38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91F3" w14:textId="53948481" w:rsidR="00930F7C" w:rsidRPr="00833AA3" w:rsidRDefault="00930F7C" w:rsidP="008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Τηλ : </w:t>
            </w:r>
          </w:p>
        </w:tc>
      </w:tr>
      <w:tr w:rsidR="00930F7C" w:rsidRPr="00833AA3" w14:paraId="0105D7FD" w14:textId="77777777" w:rsidTr="00821DE5">
        <w:trPr>
          <w:trHeight w:val="38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DDE8" w14:textId="7F47F381" w:rsidR="00930F7C" w:rsidRPr="00833AA3" w:rsidRDefault="00930F7C" w:rsidP="008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Ε-mail : </w:t>
            </w:r>
          </w:p>
        </w:tc>
      </w:tr>
      <w:tr w:rsidR="00930F7C" w:rsidRPr="00833AA3" w14:paraId="2313669E" w14:textId="77777777" w:rsidTr="00821DE5">
        <w:trPr>
          <w:trHeight w:val="442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868C"/>
            <w:noWrap/>
            <w:vAlign w:val="center"/>
            <w:hideMark/>
          </w:tcPr>
          <w:p w14:paraId="22A15A56" w14:textId="614FA778" w:rsidR="00930F7C" w:rsidRPr="00833AA3" w:rsidRDefault="00930F7C" w:rsidP="0082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ΣΥΜΜΕΤΕΧΟΝΤΕΣ - ΚΡΙΤΗΡΙΑ ΕΠΙΛΟΓΗΣ</w:t>
            </w:r>
          </w:p>
        </w:tc>
      </w:tr>
      <w:tr w:rsidR="008225C6" w:rsidRPr="00833AA3" w14:paraId="7C0FAF04" w14:textId="77777777" w:rsidTr="00821DE5">
        <w:trPr>
          <w:trHeight w:val="574"/>
        </w:trPr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A8AD"/>
            <w:noWrap/>
            <w:vAlign w:val="center"/>
            <w:hideMark/>
          </w:tcPr>
          <w:p w14:paraId="3A5478EA" w14:textId="77777777" w:rsidR="008225C6" w:rsidRPr="00833AA3" w:rsidRDefault="008225C6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55AF87B7" w14:textId="77777777" w:rsidR="008225C6" w:rsidRPr="00833AA3" w:rsidRDefault="008225C6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Κριτήριο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center"/>
          </w:tcPr>
          <w:p w14:paraId="49F66819" w14:textId="7ABDF4FF" w:rsidR="008225C6" w:rsidRPr="00833AA3" w:rsidRDefault="008225C6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Βαθμολογία κριτηρίου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noWrap/>
            <w:vAlign w:val="center"/>
          </w:tcPr>
          <w:p w14:paraId="0D046126" w14:textId="456FA7DC" w:rsidR="008225C6" w:rsidRPr="00931CA7" w:rsidRDefault="008225C6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Επιλέξτε αυτό που σας αφορά</w:t>
            </w:r>
          </w:p>
        </w:tc>
      </w:tr>
      <w:tr w:rsidR="008225C6" w:rsidRPr="00833AA3" w14:paraId="5D952BD7" w14:textId="77777777" w:rsidTr="00821DE5">
        <w:trPr>
          <w:trHeight w:val="466"/>
        </w:trPr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BA1FD9" w14:textId="77777777" w:rsidR="008225C6" w:rsidRPr="00833AA3" w:rsidRDefault="008225C6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7F6470D0" w14:textId="77777777" w:rsidR="008225C6" w:rsidRPr="00833AA3" w:rsidRDefault="008225C6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Ηλικία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bottom"/>
          </w:tcPr>
          <w:p w14:paraId="4B48E97A" w14:textId="6D10266A" w:rsidR="008225C6" w:rsidRPr="00CB15EA" w:rsidRDefault="008225C6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noWrap/>
            <w:vAlign w:val="bottom"/>
            <w:hideMark/>
          </w:tcPr>
          <w:p w14:paraId="4731D3BF" w14:textId="5838E30A" w:rsidR="008225C6" w:rsidRPr="00CB15EA" w:rsidRDefault="008225C6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622BF4" w:rsidRPr="00833AA3" w14:paraId="7B6BE558" w14:textId="77777777" w:rsidTr="00821DE5">
        <w:trPr>
          <w:trHeight w:val="466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BFAEB2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C977" w14:textId="77777777" w:rsidR="00622BF4" w:rsidRPr="00833AA3" w:rsidRDefault="00622BF4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Έως 35 ετών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6BC29" w14:textId="3897D4CC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D5A3F" w14:textId="22F11D2F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269704B0" w14:textId="77777777" w:rsidTr="00821DE5">
        <w:trPr>
          <w:trHeight w:val="466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4A6597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3F2D" w14:textId="77777777" w:rsidR="00622BF4" w:rsidRPr="00833AA3" w:rsidRDefault="00622BF4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Από 36 - 55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C7BCA" w14:textId="33CB6FF3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B114" w14:textId="16F95411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2AFBADFB" w14:textId="77777777" w:rsidTr="00821DE5">
        <w:trPr>
          <w:trHeight w:val="466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9BA52A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02D8" w14:textId="77777777" w:rsidR="00622BF4" w:rsidRPr="00833AA3" w:rsidRDefault="00622BF4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Από 56  και άνω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5CFFE" w14:textId="1E928EF4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90D99" w14:textId="761AC84B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0968E77A" w14:textId="77777777" w:rsidTr="00821DE5">
        <w:trPr>
          <w:trHeight w:val="466"/>
        </w:trPr>
        <w:tc>
          <w:tcPr>
            <w:tcW w:w="110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44E325B" w14:textId="77777777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16EE7B11" w14:textId="77777777" w:rsidR="00622BF4" w:rsidRPr="00833AA3" w:rsidRDefault="00622BF4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Επίπεδο εκπαίδευσης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bottom"/>
            <w:hideMark/>
          </w:tcPr>
          <w:p w14:paraId="55F402E2" w14:textId="77777777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noWrap/>
            <w:vAlign w:val="bottom"/>
          </w:tcPr>
          <w:p w14:paraId="0D1F6B6D" w14:textId="77777777" w:rsidR="00622BF4" w:rsidRPr="00833AA3" w:rsidRDefault="00622BF4" w:rsidP="0082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22BF4" w:rsidRPr="00833AA3" w14:paraId="6AA0AB57" w14:textId="77777777" w:rsidTr="00821DE5">
        <w:trPr>
          <w:trHeight w:val="466"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4F39D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7BAB" w14:textId="77777777" w:rsidR="00622BF4" w:rsidRPr="00833AA3" w:rsidRDefault="00622BF4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Πανεπιστημιακή Εκπαίδευση (ΑΕΙ – ΤΕΙ)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F1A5A" w14:textId="7782D9AA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2B042" w14:textId="7C82E751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73A1BB94" w14:textId="77777777" w:rsidTr="00821DE5">
        <w:trPr>
          <w:trHeight w:val="466"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A20DE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AC95" w14:textId="77777777" w:rsidR="00622BF4" w:rsidRPr="00833AA3" w:rsidRDefault="00622BF4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Δευτεροβάθμια Εκπαίδευση (Λύκειο, ΙΕΚ, Ε.Ε.Ε.Ε.Κ, ΤΕΕ)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891FE" w14:textId="71E54358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58A27" w14:textId="44F11B37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2B017F5C" w14:textId="77777777" w:rsidTr="00821DE5">
        <w:trPr>
          <w:trHeight w:val="466"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60C90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A416" w14:textId="77777777" w:rsidR="00622BF4" w:rsidRPr="00833AA3" w:rsidRDefault="00622BF4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Υποχρεωτική Εκπαίδευση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FCD8A" w14:textId="03557917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CF009" w14:textId="70ADF281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269AA170" w14:textId="77777777" w:rsidTr="00821DE5">
        <w:trPr>
          <w:trHeight w:val="458"/>
        </w:trPr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37FAA16" w14:textId="6CDF34AB" w:rsidR="00622BF4" w:rsidRPr="00833AA3" w:rsidRDefault="009074B1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03ACFAA4" w14:textId="77777777" w:rsidR="00622BF4" w:rsidRPr="00833AA3" w:rsidRDefault="00622BF4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Δικαιούχοι συγχρηματοδοτούμενων έργων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bottom"/>
            <w:hideMark/>
          </w:tcPr>
          <w:p w14:paraId="1E1827BE" w14:textId="77777777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noWrap/>
            <w:vAlign w:val="bottom"/>
          </w:tcPr>
          <w:p w14:paraId="1FB9666A" w14:textId="77777777" w:rsidR="00622BF4" w:rsidRPr="00833AA3" w:rsidRDefault="00622BF4" w:rsidP="0082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22BF4" w:rsidRPr="00833AA3" w14:paraId="7EABB24C" w14:textId="77777777" w:rsidTr="00821DE5">
        <w:trPr>
          <w:trHeight w:val="659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0109E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4973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Δικαιούχος έργου LEADER της τρέχουσας προγραμματικής περιόδου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0A8A0" w14:textId="01130D0C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1F90A" w14:textId="5C3D43C9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0DAF529D" w14:textId="77777777" w:rsidTr="00821DE5">
        <w:trPr>
          <w:trHeight w:val="576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3FA42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7824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Δικαιούχος έργου LEADER προηγούμενων προγραμματικών περιόδων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BF78" w14:textId="52E846D9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B0F86" w14:textId="355E58DA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1A3EE6C1" w14:textId="77777777" w:rsidTr="00821DE5">
        <w:trPr>
          <w:trHeight w:val="466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0F6BA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FF0F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Δικαιούχος έργου από άλλο πρόγραμμα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6B2D9" w14:textId="33F2C33B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804DA" w14:textId="7F836D12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6277C30E" w14:textId="77777777" w:rsidTr="00821DE5">
        <w:trPr>
          <w:trHeight w:val="466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273F7E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BCC9E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Μη δικαιούχος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A5AF61" w14:textId="03388FEB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45D7E2" w14:textId="6FFC4F7C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2151D1F4" w14:textId="77777777" w:rsidTr="00821DE5">
        <w:trPr>
          <w:trHeight w:val="185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782D4A4" w14:textId="77777777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61246846" w14:textId="77777777" w:rsidR="00622BF4" w:rsidRPr="00833AA3" w:rsidRDefault="00622BF4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Δραστηριότητα επιχείρησης γαστρονομικού τουρισμού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4CC13752" w14:textId="77777777" w:rsidR="00622BF4" w:rsidRPr="00833AA3" w:rsidRDefault="00622BF4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noWrap/>
            <w:vAlign w:val="bottom"/>
            <w:hideMark/>
          </w:tcPr>
          <w:p w14:paraId="2B74223A" w14:textId="77777777" w:rsidR="00622BF4" w:rsidRPr="00833AA3" w:rsidRDefault="00622BF4" w:rsidP="00821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22BF4" w:rsidRPr="00833AA3" w14:paraId="0C95DD63" w14:textId="77777777" w:rsidTr="00821DE5">
        <w:trPr>
          <w:trHeight w:val="466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F05109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A67A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Κάτοχος/Εργαζόμενος Οινοποιείου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C78DA" w14:textId="54E67248" w:rsidR="00622BF4" w:rsidRPr="00833AA3" w:rsidRDefault="003B12B3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51791" w14:textId="7B6ED016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6D65AC9C" w14:textId="77777777" w:rsidTr="00821DE5">
        <w:trPr>
          <w:trHeight w:val="466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ACBEB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F5F9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Κάτοχος/Εργαζόμενος Τουριστικού Γραφείου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2382F" w14:textId="5410086B" w:rsidR="00622BF4" w:rsidRPr="00833AA3" w:rsidRDefault="003B12B3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23E1E" w14:textId="6531E359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1409D7AA" w14:textId="77777777" w:rsidTr="00821DE5">
        <w:trPr>
          <w:trHeight w:val="466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BC0D9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3F7E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Κάτοχος/Εργαζόμενος Τουριστικής επιχείρησης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A8596" w14:textId="067F1F60" w:rsidR="00622BF4" w:rsidRPr="00833AA3" w:rsidRDefault="003B12B3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3A9E6" w14:textId="45EBBF99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26D33A30" w14:textId="77777777" w:rsidTr="00821DE5">
        <w:trPr>
          <w:trHeight w:val="466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0A0327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B1EF" w14:textId="765F3C40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Ειδικός σε θέματα οινοτουρισμού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1CB3C" w14:textId="67E65A65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E731E" w14:textId="00222A80" w:rsidR="00622BF4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6CA32476" w14:textId="77777777" w:rsidTr="00821DE5">
        <w:trPr>
          <w:trHeight w:val="376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46F99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C9F8B5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Τίποτα από τα παραπάνω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6ED1A" w14:textId="0B26CD08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2E4E0" w14:textId="39C522C7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4DFCE187" w14:textId="77777777" w:rsidTr="00821DE5">
        <w:trPr>
          <w:trHeight w:val="352"/>
        </w:trPr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9BAC0D2" w14:textId="77777777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1C841F2B" w14:textId="77777777" w:rsidR="00622BF4" w:rsidRPr="00833AA3" w:rsidRDefault="00622BF4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Χαρακτηριστικά της επιχείρησης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bottom"/>
            <w:hideMark/>
          </w:tcPr>
          <w:p w14:paraId="13AC7729" w14:textId="77777777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noWrap/>
            <w:vAlign w:val="bottom"/>
          </w:tcPr>
          <w:p w14:paraId="5A641EC2" w14:textId="77777777" w:rsidR="00622BF4" w:rsidRPr="00833AA3" w:rsidRDefault="00622BF4" w:rsidP="0082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22BF4" w:rsidRPr="00833AA3" w14:paraId="28033401" w14:textId="77777777" w:rsidTr="00821DE5">
        <w:trPr>
          <w:trHeight w:val="466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64C4D7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7347" w14:textId="77777777" w:rsidR="00622BF4" w:rsidRPr="00833AA3" w:rsidRDefault="00622BF4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Επισκέψιμο Οινοποιείο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33859" w14:textId="6A945471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561BB" w14:textId="5AD40190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31CDC50C" w14:textId="77777777" w:rsidTr="00821DE5">
        <w:trPr>
          <w:trHeight w:val="466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EEC183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8C70" w14:textId="77777777" w:rsidR="00622BF4" w:rsidRPr="00833AA3" w:rsidRDefault="00622BF4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Βραβεία - αναγνωρισμένες πρακτικές - δικτύωση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9A54" w14:textId="57785727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742E3" w14:textId="124CCE4D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48215243" w14:textId="77777777" w:rsidTr="00821DE5">
        <w:trPr>
          <w:trHeight w:val="461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0D3B3F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AA38" w14:textId="77777777" w:rsidR="00622BF4" w:rsidRPr="00833AA3" w:rsidRDefault="00622BF4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Μεικτή δραστηριότητα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CE103" w14:textId="3228EF37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1128B" w14:textId="77777777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0AC7899F" w14:textId="77777777" w:rsidTr="00821DE5">
        <w:trPr>
          <w:trHeight w:val="576"/>
        </w:trPr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15DA03E" w14:textId="35657A93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3FD94470" w14:textId="77777777" w:rsidR="00622BF4" w:rsidRPr="00833AA3" w:rsidRDefault="00622BF4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Συνάφεια &amp; Πρόσβαση στην εγκατάσταση / ενδιαφέρον σημείο / προοπτική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bottom"/>
            <w:hideMark/>
          </w:tcPr>
          <w:p w14:paraId="0D235555" w14:textId="77777777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noWrap/>
            <w:vAlign w:val="bottom"/>
          </w:tcPr>
          <w:p w14:paraId="1F8D4CC9" w14:textId="77777777" w:rsidR="00622BF4" w:rsidRPr="00833AA3" w:rsidRDefault="00622BF4" w:rsidP="00821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22BF4" w:rsidRPr="00833AA3" w14:paraId="070F20B7" w14:textId="77777777" w:rsidTr="00821DE5">
        <w:trPr>
          <w:trHeight w:val="466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F760FF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0CE02" w14:textId="77777777" w:rsidR="00622BF4" w:rsidRPr="00833AA3" w:rsidRDefault="00622BF4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Εντός της περιοχής παρέμβασης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C057C" w14:textId="29D7EAE9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28F6" w14:textId="27932369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6C74FF54" w14:textId="77777777" w:rsidTr="00821DE5">
        <w:trPr>
          <w:trHeight w:val="466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66BA8F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007E" w14:textId="77777777" w:rsidR="00622BF4" w:rsidRPr="00833AA3" w:rsidRDefault="00622BF4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Εκτός περιοχής παρέμβασης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F9939" w14:textId="5B5BC7D5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5E313" w14:textId="52C238E7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6DDB7E5B" w14:textId="77777777" w:rsidTr="00821DE5">
        <w:trPr>
          <w:trHeight w:val="391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EAFD" w14:textId="0353B2C6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7FD6B051" w14:textId="53AC89C0" w:rsidR="00622BF4" w:rsidRPr="00D87B09" w:rsidRDefault="003B12B3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sz w:val="24"/>
                <w:szCs w:val="24"/>
                <w:lang w:eastAsia="el-GR"/>
              </w:rPr>
            </w:pPr>
            <w:r w:rsidRPr="003B12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Συμμετοχή σε </w:t>
            </w:r>
            <w:r w:rsidR="00821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θεματικά εργαστήρια και τοπικές εκδηλώσεις που υλοποιήθηκαν στο πλαίσιο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vAlign w:val="center"/>
            <w:hideMark/>
          </w:tcPr>
          <w:p w14:paraId="6A370D68" w14:textId="77777777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A8AD"/>
            <w:noWrap/>
            <w:vAlign w:val="bottom"/>
            <w:hideMark/>
          </w:tcPr>
          <w:p w14:paraId="5D0A43E5" w14:textId="77777777" w:rsidR="00622BF4" w:rsidRPr="00622BF4" w:rsidRDefault="00622BF4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563AB832" w14:textId="77777777" w:rsidTr="00821DE5">
        <w:trPr>
          <w:trHeight w:val="466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64EB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4897" w14:textId="185DF54F" w:rsidR="00622BF4" w:rsidRPr="00833AA3" w:rsidRDefault="003B12B3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B1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Του ΣΔΣ "</w:t>
            </w:r>
            <w:r w:rsidR="00821DE5" w:rsidRPr="003B1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Οργάνωση</w:t>
            </w:r>
            <w:r w:rsidRPr="003B1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και προβολή οινοτουρισμού"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C8BB1" w14:textId="3A19A3ED" w:rsidR="00622BF4" w:rsidRPr="00930F7C" w:rsidRDefault="00930F7C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57E00A" w14:textId="6B0E1263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4C62149D" w14:textId="77777777" w:rsidTr="00821DE5">
        <w:trPr>
          <w:trHeight w:val="466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4AD4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79BC" w14:textId="4BDE0980" w:rsidR="00622BF4" w:rsidRPr="00833AA3" w:rsidRDefault="003B12B3" w:rsidP="00821D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3B1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Άλλων σχεδίων συνεργασίας</w:t>
            </w:r>
            <w:r w:rsidR="00821D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της ΟΤΔ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E30F84" w14:textId="04B29C35" w:rsidR="00622BF4" w:rsidRPr="00930F7C" w:rsidRDefault="00930F7C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1C35" w14:textId="15E46245" w:rsidR="00622BF4" w:rsidRPr="00833AA3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634EDF" w14:paraId="5B8734DC" w14:textId="77777777" w:rsidTr="00821DE5">
        <w:trPr>
          <w:trHeight w:val="321"/>
        </w:trPr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38E4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58457E" w14:textId="77777777" w:rsidR="00622BF4" w:rsidRDefault="00622BF4" w:rsidP="008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14:paraId="08B77AF1" w14:textId="77777777" w:rsidR="00634EDF" w:rsidRPr="00833AA3" w:rsidRDefault="00634EDF" w:rsidP="008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01F4298D" w14:textId="6736AC22" w:rsidR="00622BF4" w:rsidRPr="00634EDF" w:rsidRDefault="00634EDF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ΣΥΝΟΛΟ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noWrap/>
            <w:vAlign w:val="bottom"/>
            <w:hideMark/>
          </w:tcPr>
          <w:p w14:paraId="0EEAA9F7" w14:textId="77777777" w:rsidR="00622BF4" w:rsidRPr="00634EDF" w:rsidRDefault="00622BF4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622BF4" w:rsidRPr="00833AA3" w14:paraId="3CE25B3E" w14:textId="77777777" w:rsidTr="00821DE5">
        <w:trPr>
          <w:trHeight w:val="930"/>
        </w:trPr>
        <w:tc>
          <w:tcPr>
            <w:tcW w:w="65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C8CB"/>
            <w:vAlign w:val="center"/>
            <w:hideMark/>
          </w:tcPr>
          <w:p w14:paraId="3917BCD5" w14:textId="77777777" w:rsidR="00821DE5" w:rsidRPr="00821DE5" w:rsidRDefault="00821DE5" w:rsidP="00821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1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Δεσμεύομαι ότι:</w:t>
            </w:r>
          </w:p>
          <w:p w14:paraId="3D9ADC4B" w14:textId="5FC702D8" w:rsidR="00821DE5" w:rsidRPr="00821DE5" w:rsidRDefault="00821DE5" w:rsidP="00821DE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318" w:right="106"/>
              <w:jc w:val="both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el-GR"/>
              </w:rPr>
            </w:pPr>
            <w:r w:rsidRPr="00821DE5"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el-GR"/>
              </w:rPr>
              <w:t>μελέτησα την πρόσκληση και αποδέχομαι τους όρους αυτής</w:t>
            </w:r>
          </w:p>
          <w:p w14:paraId="59CD9C3D" w14:textId="4BBED3E0" w:rsidR="00821DE5" w:rsidRPr="00821DE5" w:rsidRDefault="00821DE5" w:rsidP="00821DE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318" w:right="106"/>
              <w:jc w:val="both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el-GR"/>
              </w:rPr>
            </w:pPr>
            <w:r w:rsidRPr="00821DE5"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el-GR"/>
              </w:rPr>
              <w:t>τα στοιχεία που συμπλήρωσα είναι αληθή και θα προσκομίσω τα αντίστοιχα αποδεικτικά, εφόσον μου ζητηθούν</w:t>
            </w:r>
          </w:p>
          <w:p w14:paraId="3FEFA49B" w14:textId="3ADE159F" w:rsidR="00821DE5" w:rsidRPr="00821DE5" w:rsidRDefault="00821DE5" w:rsidP="00821DE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318" w:right="106"/>
              <w:jc w:val="both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el-GR"/>
              </w:rPr>
            </w:pPr>
            <w:r w:rsidRPr="00821DE5"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el-GR"/>
              </w:rPr>
              <w:t>Αποδέχομαι την επεξεργασία των προσωπικών μου</w:t>
            </w:r>
          </w:p>
          <w:p w14:paraId="6D03BB61" w14:textId="0F76D286" w:rsidR="00622BF4" w:rsidRPr="00821DE5" w:rsidRDefault="00821DE5" w:rsidP="00821DE5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318" w:right="106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l-GR"/>
              </w:rPr>
            </w:pPr>
            <w:r w:rsidRPr="00821DE5"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el-GR"/>
              </w:rPr>
              <w:t>δεδομένων, εφόσον θα είναι σύμφωνη με την εφαρμοστέα νομοθεσία προστασίας δεδομένων, ιδιαίτερα τον Γενικό Κανονισμό Προστασίας Δεδομένων (GDPR) της E.E. και μόνο για τον σκοπό της αίτησής μου</w:t>
            </w:r>
            <w:r w:rsidRPr="00821DE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61D0" w14:textId="25A25B01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tbl>
            <w:tblPr>
              <w:tblW w:w="117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4"/>
            </w:tblGrid>
            <w:tr w:rsidR="00622BF4" w:rsidRPr="00833AA3" w14:paraId="48577F7D" w14:textId="77777777" w:rsidTr="00622BF4">
              <w:trPr>
                <w:trHeight w:val="880"/>
                <w:tblCellSpacing w:w="0" w:type="dxa"/>
              </w:trPr>
              <w:tc>
                <w:tcPr>
                  <w:tcW w:w="11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0D3FDA" w14:textId="60CB79A2" w:rsidR="00622BF4" w:rsidRPr="00833AA3" w:rsidRDefault="00622BF4" w:rsidP="00D56600">
                  <w:pPr>
                    <w:framePr w:hSpace="180" w:wrap="around" w:vAnchor="text" w:hAnchor="text" w:x="-147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</w:p>
              </w:tc>
            </w:tr>
          </w:tbl>
          <w:p w14:paraId="5FC2AA76" w14:textId="77777777" w:rsidR="00622BF4" w:rsidRPr="00833AA3" w:rsidRDefault="00622BF4" w:rsidP="00821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58B8" w14:textId="608A0144" w:rsidR="00622BF4" w:rsidRPr="00833AA3" w:rsidRDefault="00622BF4" w:rsidP="00821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833AA3">
              <w:rPr>
                <w:rFonts w:ascii="Calibri" w:eastAsia="Times New Roman" w:hAnsi="Calibri" w:cs="Calibri"/>
                <w:noProof/>
                <w:color w:val="00000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4FA810" wp14:editId="645AE4A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-577850</wp:posOffset>
                      </wp:positionV>
                      <wp:extent cx="419100" cy="409575"/>
                      <wp:effectExtent l="0" t="0" r="19050" b="28575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9052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4811D" id="Ορθογώνιο 1" o:spid="_x0000_s1026" style="position:absolute;margin-left:-3.6pt;margin-top:-45.5pt;width:33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" filled="f" strokecolor="#1f3763 [1604]" strokeweight="1.5pt"/>
                  </w:pict>
                </mc:Fallback>
              </mc:AlternateContent>
            </w:r>
          </w:p>
        </w:tc>
      </w:tr>
    </w:tbl>
    <w:p w14:paraId="1A956D16" w14:textId="3FEEE833" w:rsidR="00456857" w:rsidRDefault="00821DE5" w:rsidP="00821DE5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 w:rsidR="003850EA">
        <w:rPr>
          <w:sz w:val="20"/>
          <w:szCs w:val="20"/>
        </w:rPr>
        <w:t>Κα</w:t>
      </w:r>
      <w:r w:rsidR="00813A36">
        <w:rPr>
          <w:sz w:val="20"/>
          <w:szCs w:val="20"/>
        </w:rPr>
        <w:t xml:space="preserve">βάλα,   </w:t>
      </w:r>
      <w:r w:rsidR="00752CD5">
        <w:rPr>
          <w:sz w:val="20"/>
          <w:szCs w:val="20"/>
        </w:rPr>
        <w:t>10</w:t>
      </w:r>
      <w:r w:rsidR="00456857">
        <w:rPr>
          <w:sz w:val="20"/>
          <w:szCs w:val="20"/>
        </w:rPr>
        <w:t>-2025</w:t>
      </w:r>
    </w:p>
    <w:sectPr w:rsidR="00456857" w:rsidSect="004704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133" w:bottom="1134" w:left="1701" w:header="2438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5EE1D" w14:textId="77777777" w:rsidR="00EA1463" w:rsidRDefault="00EA1463" w:rsidP="00907ACB">
      <w:pPr>
        <w:spacing w:after="0" w:line="240" w:lineRule="auto"/>
      </w:pPr>
      <w:r>
        <w:separator/>
      </w:r>
    </w:p>
  </w:endnote>
  <w:endnote w:type="continuationSeparator" w:id="0">
    <w:p w14:paraId="6A4D43BB" w14:textId="77777777" w:rsidR="00EA1463" w:rsidRDefault="00EA1463" w:rsidP="0090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1293402184"/>
      <w:docPartObj>
        <w:docPartGallery w:val="Page Numbers (Bottom of Page)"/>
        <w:docPartUnique/>
      </w:docPartObj>
    </w:sdtPr>
    <w:sdtContent>
      <w:p w14:paraId="1B60A593" w14:textId="11A49FB6" w:rsidR="00907ACB" w:rsidRDefault="00907ACB" w:rsidP="00833AA3">
        <w:pPr>
          <w:pStyle w:val="a4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61FCA2D6" w14:textId="77777777" w:rsidR="00907ACB" w:rsidRDefault="00907ACB" w:rsidP="00907AC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  <w:rFonts w:cstheme="minorHAnsi"/>
        <w:sz w:val="20"/>
        <w:szCs w:val="20"/>
      </w:rPr>
      <w:id w:val="-17231216"/>
      <w:docPartObj>
        <w:docPartGallery w:val="Page Numbers (Bottom of Page)"/>
        <w:docPartUnique/>
      </w:docPartObj>
    </w:sdtPr>
    <w:sdtContent>
      <w:p w14:paraId="24594DD7" w14:textId="0DD9B308" w:rsidR="00907ACB" w:rsidRPr="00907ACB" w:rsidRDefault="00907ACB" w:rsidP="00150F59">
        <w:pPr>
          <w:pStyle w:val="a4"/>
          <w:framePr w:wrap="none" w:vAnchor="text" w:hAnchor="page" w:x="10438" w:y="437"/>
          <w:jc w:val="right"/>
          <w:rPr>
            <w:rStyle w:val="a5"/>
            <w:rFonts w:cstheme="minorHAnsi"/>
            <w:sz w:val="20"/>
            <w:szCs w:val="20"/>
          </w:rPr>
        </w:pPr>
        <w:r w:rsidRPr="00907ACB">
          <w:rPr>
            <w:rStyle w:val="a5"/>
            <w:rFonts w:cstheme="minorHAnsi"/>
            <w:sz w:val="20"/>
            <w:szCs w:val="20"/>
          </w:rPr>
          <w:fldChar w:fldCharType="begin"/>
        </w:r>
        <w:r w:rsidRPr="00907ACB">
          <w:rPr>
            <w:rStyle w:val="a5"/>
            <w:rFonts w:cstheme="minorHAnsi"/>
            <w:sz w:val="20"/>
            <w:szCs w:val="20"/>
          </w:rPr>
          <w:instrText xml:space="preserve"> PAGE </w:instrText>
        </w:r>
        <w:r w:rsidRPr="00907ACB">
          <w:rPr>
            <w:rStyle w:val="a5"/>
            <w:rFonts w:cstheme="minorHAnsi"/>
            <w:sz w:val="20"/>
            <w:szCs w:val="20"/>
          </w:rPr>
          <w:fldChar w:fldCharType="separate"/>
        </w:r>
        <w:r w:rsidR="00821DE5">
          <w:rPr>
            <w:rStyle w:val="a5"/>
            <w:rFonts w:cstheme="minorHAnsi"/>
            <w:noProof/>
            <w:sz w:val="20"/>
            <w:szCs w:val="20"/>
          </w:rPr>
          <w:t>2</w:t>
        </w:r>
        <w:r w:rsidRPr="00907ACB">
          <w:rPr>
            <w:rStyle w:val="a5"/>
            <w:rFonts w:cstheme="minorHAnsi"/>
            <w:sz w:val="20"/>
            <w:szCs w:val="20"/>
          </w:rPr>
          <w:fldChar w:fldCharType="end"/>
        </w:r>
      </w:p>
    </w:sdtContent>
  </w:sdt>
  <w:p w14:paraId="5D03A649" w14:textId="77777777" w:rsidR="00150F59" w:rsidRPr="00907ACB" w:rsidRDefault="00150F59" w:rsidP="00907ACB">
    <w:pPr>
      <w:pStyle w:val="a4"/>
      <w:ind w:right="360"/>
      <w:jc w:val="right"/>
      <w:rPr>
        <w:rFonts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103A" w14:textId="77777777" w:rsidR="00813A36" w:rsidRDefault="00813A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4993" w14:textId="77777777" w:rsidR="00EA1463" w:rsidRDefault="00EA1463" w:rsidP="00907ACB">
      <w:pPr>
        <w:spacing w:after="0" w:line="240" w:lineRule="auto"/>
      </w:pPr>
      <w:r>
        <w:separator/>
      </w:r>
    </w:p>
  </w:footnote>
  <w:footnote w:type="continuationSeparator" w:id="0">
    <w:p w14:paraId="4C2F697A" w14:textId="77777777" w:rsidR="00EA1463" w:rsidRDefault="00EA1463" w:rsidP="0090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7B96" w14:textId="77777777" w:rsidR="00813A36" w:rsidRDefault="00813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D1EE" w14:textId="398F75AD" w:rsidR="00907ACB" w:rsidRDefault="004D5004">
    <w:pPr>
      <w:pStyle w:val="a3"/>
    </w:pPr>
    <w:r>
      <w:rPr>
        <w:noProof/>
        <w:lang w:eastAsia="el-GR"/>
        <w14:ligatures w14:val="standardContextual"/>
      </w:rPr>
      <w:drawing>
        <wp:anchor distT="0" distB="0" distL="114300" distR="114300" simplePos="0" relativeHeight="251659263" behindDoc="1" locked="1" layoutInCell="1" allowOverlap="1" wp14:anchorId="4B8B2520" wp14:editId="2B687103">
          <wp:simplePos x="0" y="0"/>
          <wp:positionH relativeFrom="page">
            <wp:posOffset>-45720</wp:posOffset>
          </wp:positionH>
          <wp:positionV relativeFrom="page">
            <wp:posOffset>123825</wp:posOffset>
          </wp:positionV>
          <wp:extent cx="7559675" cy="10691495"/>
          <wp:effectExtent l="0" t="0" r="0" b="1905"/>
          <wp:wrapNone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314722" name="Picture 1061314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0FB6" w14:textId="776E7050" w:rsidR="00A06D72" w:rsidRPr="00A06D72" w:rsidRDefault="00D56600">
    <w:pPr>
      <w:pStyle w:val="a3"/>
      <w:rPr>
        <w:lang w:val="en-US"/>
      </w:rPr>
    </w:pPr>
    <w:r>
      <w:rPr>
        <w:noProof/>
      </w:rPr>
      <w:drawing>
        <wp:anchor distT="0" distB="0" distL="114300" distR="114300" simplePos="0" relativeHeight="251660287" behindDoc="0" locked="0" layoutInCell="1" allowOverlap="1" wp14:anchorId="04B24D41" wp14:editId="5DDD25E1">
          <wp:simplePos x="0" y="0"/>
          <wp:positionH relativeFrom="column">
            <wp:posOffset>4291965</wp:posOffset>
          </wp:positionH>
          <wp:positionV relativeFrom="paragraph">
            <wp:posOffset>-1071880</wp:posOffset>
          </wp:positionV>
          <wp:extent cx="1714500" cy="1189988"/>
          <wp:effectExtent l="0" t="0" r="0" b="0"/>
          <wp:wrapNone/>
          <wp:docPr id="1472030986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89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6D72">
      <w:rPr>
        <w:noProof/>
        <w:lang w:eastAsia="el-GR"/>
        <w14:ligatures w14:val="standardContextual"/>
      </w:rPr>
      <w:drawing>
        <wp:anchor distT="0" distB="0" distL="114300" distR="114300" simplePos="0" relativeHeight="251658238" behindDoc="1" locked="1" layoutInCell="1" allowOverlap="1" wp14:anchorId="2A50ABF9" wp14:editId="11CE5EC9">
          <wp:simplePos x="0" y="0"/>
          <wp:positionH relativeFrom="page">
            <wp:posOffset>0</wp:posOffset>
          </wp:positionH>
          <wp:positionV relativeFrom="page">
            <wp:posOffset>-38100</wp:posOffset>
          </wp:positionV>
          <wp:extent cx="7559675" cy="10691495"/>
          <wp:effectExtent l="0" t="0" r="3175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657858" name="Picture 3536578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A4417"/>
    <w:multiLevelType w:val="hybridMultilevel"/>
    <w:tmpl w:val="EC1A5A4E"/>
    <w:lvl w:ilvl="0" w:tplc="857C8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15883"/>
    <w:multiLevelType w:val="hybridMultilevel"/>
    <w:tmpl w:val="EA30B3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06A21"/>
    <w:multiLevelType w:val="hybridMultilevel"/>
    <w:tmpl w:val="A072E55A"/>
    <w:lvl w:ilvl="0" w:tplc="8EACEF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450F9"/>
    <w:multiLevelType w:val="hybridMultilevel"/>
    <w:tmpl w:val="0E0AFF0C"/>
    <w:lvl w:ilvl="0" w:tplc="8EACEF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208420">
    <w:abstractNumId w:val="0"/>
  </w:num>
  <w:num w:numId="2" w16cid:durableId="1167357722">
    <w:abstractNumId w:val="1"/>
  </w:num>
  <w:num w:numId="3" w16cid:durableId="837697398">
    <w:abstractNumId w:val="3"/>
  </w:num>
  <w:num w:numId="4" w16cid:durableId="1191454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CB"/>
    <w:rsid w:val="00090F69"/>
    <w:rsid w:val="000B3A50"/>
    <w:rsid w:val="000F6BC5"/>
    <w:rsid w:val="001360AC"/>
    <w:rsid w:val="00150F59"/>
    <w:rsid w:val="00176623"/>
    <w:rsid w:val="002305FB"/>
    <w:rsid w:val="00313727"/>
    <w:rsid w:val="00316C82"/>
    <w:rsid w:val="003173AC"/>
    <w:rsid w:val="00354CDD"/>
    <w:rsid w:val="003850EA"/>
    <w:rsid w:val="003B12B3"/>
    <w:rsid w:val="00445CB5"/>
    <w:rsid w:val="00456857"/>
    <w:rsid w:val="004704C8"/>
    <w:rsid w:val="00482207"/>
    <w:rsid w:val="004A14D1"/>
    <w:rsid w:val="004D5004"/>
    <w:rsid w:val="0060240E"/>
    <w:rsid w:val="00622327"/>
    <w:rsid w:val="00622BF4"/>
    <w:rsid w:val="00634EDF"/>
    <w:rsid w:val="006C4DC1"/>
    <w:rsid w:val="006F6ED1"/>
    <w:rsid w:val="007049B6"/>
    <w:rsid w:val="00752CD5"/>
    <w:rsid w:val="00782AD0"/>
    <w:rsid w:val="007F628B"/>
    <w:rsid w:val="00813A36"/>
    <w:rsid w:val="00821DE5"/>
    <w:rsid w:val="008225C6"/>
    <w:rsid w:val="00833AA3"/>
    <w:rsid w:val="008435D5"/>
    <w:rsid w:val="0084504E"/>
    <w:rsid w:val="008C16F4"/>
    <w:rsid w:val="009074B1"/>
    <w:rsid w:val="00907ACB"/>
    <w:rsid w:val="00930F7C"/>
    <w:rsid w:val="00931CA7"/>
    <w:rsid w:val="00961CE3"/>
    <w:rsid w:val="009B200D"/>
    <w:rsid w:val="00A06D72"/>
    <w:rsid w:val="00A561F9"/>
    <w:rsid w:val="00A96F15"/>
    <w:rsid w:val="00AE6AED"/>
    <w:rsid w:val="00B01BAC"/>
    <w:rsid w:val="00BC51BE"/>
    <w:rsid w:val="00CB15EA"/>
    <w:rsid w:val="00D37944"/>
    <w:rsid w:val="00D56600"/>
    <w:rsid w:val="00D85B0B"/>
    <w:rsid w:val="00D87B09"/>
    <w:rsid w:val="00DA33DF"/>
    <w:rsid w:val="00DD6AA7"/>
    <w:rsid w:val="00E24391"/>
    <w:rsid w:val="00EA1463"/>
    <w:rsid w:val="00EB4B9B"/>
    <w:rsid w:val="00F06DD4"/>
    <w:rsid w:val="00FA3EDF"/>
    <w:rsid w:val="00F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19F5"/>
  <w15:chartTrackingRefBased/>
  <w15:docId w15:val="{CB7701E3-676E-411F-ACAC-34AB34E4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F59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5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ACB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907ACB"/>
  </w:style>
  <w:style w:type="paragraph" w:styleId="a4">
    <w:name w:val="footer"/>
    <w:basedOn w:val="a"/>
    <w:link w:val="Char0"/>
    <w:uiPriority w:val="99"/>
    <w:unhideWhenUsed/>
    <w:rsid w:val="00907ACB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rsid w:val="00907ACB"/>
  </w:style>
  <w:style w:type="character" w:styleId="a5">
    <w:name w:val="page number"/>
    <w:basedOn w:val="a0"/>
    <w:uiPriority w:val="99"/>
    <w:semiHidden/>
    <w:unhideWhenUsed/>
    <w:rsid w:val="00907ACB"/>
  </w:style>
  <w:style w:type="character" w:customStyle="1" w:styleId="1Char">
    <w:name w:val="Επικεφαλίδα 1 Char"/>
    <w:basedOn w:val="a0"/>
    <w:link w:val="1"/>
    <w:uiPriority w:val="9"/>
    <w:rsid w:val="00150F5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l-GR"/>
      <w14:ligatures w14:val="none"/>
    </w:rPr>
  </w:style>
  <w:style w:type="table" w:styleId="a6">
    <w:name w:val="Table Grid"/>
    <w:basedOn w:val="a1"/>
    <w:uiPriority w:val="39"/>
    <w:rsid w:val="00150F5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50F5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50F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Baritakis</dc:creator>
  <cp:keywords/>
  <dc:description/>
  <cp:lastModifiedBy>HP</cp:lastModifiedBy>
  <cp:revision>10</cp:revision>
  <cp:lastPrinted>2025-05-27T11:29:00Z</cp:lastPrinted>
  <dcterms:created xsi:type="dcterms:W3CDTF">2025-10-03T13:24:00Z</dcterms:created>
  <dcterms:modified xsi:type="dcterms:W3CDTF">2025-10-14T07:38:00Z</dcterms:modified>
</cp:coreProperties>
</file>